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1" w:rsidRPr="00D13A8C" w:rsidRDefault="00BB57E1" w:rsidP="00BB57E1">
      <w:pPr>
        <w:rPr>
          <w:rFonts w:ascii="Times New Roman" w:hAnsi="Times New Roman" w:cs="Times New Roman"/>
          <w:lang w:val="hr-HR"/>
        </w:rPr>
      </w:pPr>
      <w:r w:rsidRPr="00D13A8C">
        <w:rPr>
          <w:rFonts w:ascii="Times New Roman" w:hAnsi="Times New Roman" w:cs="Times New Roman"/>
        </w:rPr>
        <w:t>RE</w:t>
      </w:r>
      <w:r w:rsidRPr="00D13A8C">
        <w:rPr>
          <w:rFonts w:ascii="Times New Roman" w:hAnsi="Times New Roman" w:cs="Times New Roman"/>
          <w:lang w:val="hr-HR"/>
        </w:rPr>
        <w:t xml:space="preserve">ZULTATI </w:t>
      </w:r>
      <w:r w:rsidRPr="00186742">
        <w:rPr>
          <w:rFonts w:ascii="Times New Roman" w:hAnsi="Times New Roman" w:cs="Times New Roman"/>
          <w:b/>
          <w:lang w:val="hr-HR"/>
        </w:rPr>
        <w:t>PISMENOG DELA</w:t>
      </w:r>
      <w:r>
        <w:rPr>
          <w:rFonts w:ascii="Times New Roman" w:hAnsi="Times New Roman" w:cs="Times New Roman"/>
          <w:lang w:val="hr-HR"/>
        </w:rPr>
        <w:t xml:space="preserve"> ISPITA </w:t>
      </w:r>
      <w:r w:rsidR="00731655">
        <w:rPr>
          <w:rFonts w:ascii="Times New Roman" w:hAnsi="Times New Roman" w:cs="Times New Roman"/>
          <w:lang w:val="hr-HR"/>
        </w:rPr>
        <w:t xml:space="preserve">NA PREDMETIMA </w:t>
      </w:r>
      <w:r w:rsidR="00731655" w:rsidRPr="00731655">
        <w:rPr>
          <w:rFonts w:ascii="Times New Roman" w:hAnsi="Times New Roman" w:cs="Times New Roman"/>
          <w:b/>
          <w:lang w:val="hr-HR"/>
        </w:rPr>
        <w:t xml:space="preserve">AMK I </w:t>
      </w:r>
      <w:proofErr w:type="gramStart"/>
      <w:r w:rsidR="00731655" w:rsidRPr="00731655">
        <w:rPr>
          <w:rFonts w:ascii="Times New Roman" w:hAnsi="Times New Roman" w:cs="Times New Roman"/>
          <w:b/>
          <w:lang w:val="hr-HR"/>
        </w:rPr>
        <w:t xml:space="preserve">EiK </w:t>
      </w:r>
      <w:r w:rsidR="00731655">
        <w:rPr>
          <w:rFonts w:ascii="Times New Roman" w:hAnsi="Times New Roman" w:cs="Times New Roman"/>
          <w:b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hr-HR"/>
        </w:rPr>
        <w:t>U</w:t>
      </w:r>
      <w:proofErr w:type="gramEnd"/>
      <w:r>
        <w:rPr>
          <w:rFonts w:ascii="Times New Roman" w:hAnsi="Times New Roman" w:cs="Times New Roman"/>
          <w:lang w:val="hr-HR"/>
        </w:rPr>
        <w:t xml:space="preserve"> JUL</w:t>
      </w:r>
      <w:r>
        <w:rPr>
          <w:rFonts w:ascii="Times New Roman" w:hAnsi="Times New Roman" w:cs="Times New Roman"/>
          <w:lang w:val="hr-HR"/>
        </w:rPr>
        <w:t xml:space="preserve">SKOM ISPITNOM ROKU ŠK.GOD. 2021/2022. I </w:t>
      </w:r>
      <w:r w:rsidRPr="009A5F52">
        <w:rPr>
          <w:rFonts w:ascii="Times New Roman" w:hAnsi="Times New Roman" w:cs="Times New Roman"/>
          <w:b/>
          <w:lang w:val="hr-HR"/>
        </w:rPr>
        <w:t>KONAČNE OCENE</w:t>
      </w:r>
    </w:p>
    <w:p w:rsidR="00BB57E1" w:rsidRPr="00D13A8C" w:rsidRDefault="00BB57E1" w:rsidP="00BB57E1">
      <w:pPr>
        <w:rPr>
          <w:rFonts w:ascii="Times New Roman" w:hAnsi="Times New Roman" w:cs="Times New Roman"/>
          <w:lang w:val="hr-HR"/>
        </w:rPr>
      </w:pP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 w:rsidRPr="00D13A8C">
        <w:rPr>
          <w:rFonts w:ascii="Times New Roman" w:hAnsi="Times New Roman" w:cs="Times New Roman"/>
          <w:lang w:val="hr-HR"/>
        </w:rPr>
        <w:t>ANTROPOLOGIJA MATERIJALNE KULTURE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 Anja Knežević   nije položila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Ivana Gatić  22/30 (PO), 45/70 (I), 67 poena – 7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3. Anđela Sekulić  13/30 (PO), 47/70 (I), 60 poena – 6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4. Jana Vukadinović  nije položila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5. Ivona Jovanović  16/30 (PO), 51/70 (I), 67 poena – 7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6. Branislav Kačar  nije položio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EKONOMIJA I KULTURA</w:t>
      </w:r>
    </w:p>
    <w:p w:rsidR="00BB57E1" w:rsidRDefault="00BB57E1" w:rsidP="00FB7300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1. </w:t>
      </w:r>
      <w:r w:rsidR="00FB7300">
        <w:rPr>
          <w:rFonts w:ascii="Times New Roman" w:hAnsi="Times New Roman" w:cs="Times New Roman"/>
          <w:lang w:val="hr-HR"/>
        </w:rPr>
        <w:t>Jovan Prodanović  45/50 (PO), 37/50 (I), 82 poena – 9</w:t>
      </w:r>
    </w:p>
    <w:p w:rsidR="00FB7300" w:rsidRDefault="00FB7300" w:rsidP="00FB7300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Stefan Antić  45/50 (PO), 47/50 (I), 92 poena - 10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Obrazloženja ocena na pismenom ispitu studentkinjama i studentima koji su kurs pohađali putem Google Classroom platforme, data su u ličnim porukama pored radova. 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Upis konačnih ocena biće održan u </w:t>
      </w:r>
      <w:r w:rsidR="006C0497">
        <w:rPr>
          <w:rFonts w:ascii="Times New Roman" w:hAnsi="Times New Roman" w:cs="Times New Roman"/>
          <w:lang w:val="hr-HR"/>
        </w:rPr>
        <w:t>ponedeljak, 11</w:t>
      </w:r>
      <w:r>
        <w:rPr>
          <w:rFonts w:ascii="Times New Roman" w:hAnsi="Times New Roman" w:cs="Times New Roman"/>
          <w:lang w:val="hr-HR"/>
        </w:rPr>
        <w:t xml:space="preserve">. </w:t>
      </w:r>
      <w:r w:rsidR="006C0497">
        <w:rPr>
          <w:rFonts w:ascii="Times New Roman" w:hAnsi="Times New Roman" w:cs="Times New Roman"/>
          <w:lang w:val="hr-HR"/>
        </w:rPr>
        <w:t>jul</w:t>
      </w:r>
      <w:r>
        <w:rPr>
          <w:rFonts w:ascii="Times New Roman" w:hAnsi="Times New Roman" w:cs="Times New Roman"/>
          <w:lang w:val="hr-HR"/>
        </w:rPr>
        <w:t>a</w:t>
      </w:r>
      <w:r w:rsidR="006C0497">
        <w:rPr>
          <w:rFonts w:ascii="Times New Roman" w:hAnsi="Times New Roman" w:cs="Times New Roman"/>
          <w:lang w:val="hr-HR"/>
        </w:rPr>
        <w:t xml:space="preserve"> 2022. godine od 10,30 do 11</w:t>
      </w:r>
      <w:r>
        <w:rPr>
          <w:rFonts w:ascii="Times New Roman" w:hAnsi="Times New Roman" w:cs="Times New Roman"/>
          <w:lang w:val="hr-HR"/>
        </w:rPr>
        <w:t>,30 sati u kabinetu 662.</w:t>
      </w: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</w:p>
    <w:p w:rsidR="00BB57E1" w:rsidRDefault="00BB57E1" w:rsidP="00BB57E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Prof. dr Ildiko Erdei</w:t>
      </w:r>
    </w:p>
    <w:p w:rsidR="00BB57E1" w:rsidRPr="00D13A8C" w:rsidRDefault="00BB57E1" w:rsidP="00BB57E1">
      <w:pPr>
        <w:rPr>
          <w:rFonts w:ascii="Times New Roman" w:hAnsi="Times New Roman" w:cs="Times New Roman"/>
          <w:lang w:val="hr-HR"/>
        </w:rPr>
      </w:pPr>
    </w:p>
    <w:p w:rsidR="00BB57E1" w:rsidRDefault="00BB57E1" w:rsidP="00BB57E1"/>
    <w:p w:rsidR="00BB57E1" w:rsidRDefault="00BB57E1" w:rsidP="00BB57E1"/>
    <w:p w:rsidR="00BB57E1" w:rsidRDefault="00BB57E1" w:rsidP="00BB57E1"/>
    <w:p w:rsidR="00F76C86" w:rsidRDefault="00F76C86"/>
    <w:sectPr w:rsidR="00F7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30"/>
    <w:rsid w:val="006C0497"/>
    <w:rsid w:val="00731655"/>
    <w:rsid w:val="00820130"/>
    <w:rsid w:val="00BB57E1"/>
    <w:rsid w:val="00F76C86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2022-07-02T06:32:00Z</dcterms:created>
  <dcterms:modified xsi:type="dcterms:W3CDTF">2022-07-02T06:48:00Z</dcterms:modified>
</cp:coreProperties>
</file>